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f46d88603a4a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IHLEN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IHLEN AS</w:t>
      </w:r>
    </w:p>
    <w:sectPr>
      <w:headerReference xmlns:r="http://schemas.openxmlformats.org/officeDocument/2006/relationships" w:type="default" r:id="Rea13fdecf94b45a0"/>
      <w:footerReference xmlns:r="http://schemas.openxmlformats.org/officeDocument/2006/relationships" w:type="default" r:id="R6289162f969049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IHLEN AS   ·   Org.nr 982 372 607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IHLEN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13fdecf94b45a0" /><Relationship Type="http://schemas.openxmlformats.org/officeDocument/2006/relationships/footer" Target="/word/footer1.xml" Id="R6289162f9690494a" /></Relationships>
</file>