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1ffa733d8140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SKATEN INVEST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SKATEN INVEST AS</w:t>
      </w:r>
    </w:p>
    <w:sectPr>
      <w:headerReference xmlns:r="http://schemas.openxmlformats.org/officeDocument/2006/relationships" w:type="default" r:id="Rfc6717e6b8f148cc"/>
      <w:footerReference xmlns:r="http://schemas.openxmlformats.org/officeDocument/2006/relationships" w:type="default" r:id="R4237d413a3464a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SKATEN INVEST AS   ·   Org.nr 981 607 430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SKATEN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6717e6b8f148cc" /><Relationship Type="http://schemas.openxmlformats.org/officeDocument/2006/relationships/footer" Target="/word/footer1.xml" Id="R4237d413a3464acd" /></Relationships>
</file>