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632b24b17d4a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e16007a133bc49c2"/>
      <w:footerReference xmlns:r="http://schemas.openxmlformats.org/officeDocument/2006/relationships" w:type="default" r:id="R257857ef11eb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007a133bc49c2" /><Relationship Type="http://schemas.openxmlformats.org/officeDocument/2006/relationships/footer" Target="/word/footer1.xml" Id="R257857ef11eb4d07" /></Relationships>
</file>