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7660ea85b49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NOPCO PAPER TECHNOLOGY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NOPCO PAPER TECHNOLOGY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1ebbd83bcc48bb"/>
      <w:footerReference xmlns:r="http://schemas.openxmlformats.org/officeDocument/2006/relationships" w:type="default" r:id="R235df0b9a5a1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ebbd83bcc48bb" /><Relationship Type="http://schemas.openxmlformats.org/officeDocument/2006/relationships/footer" Target="/word/footer1.xml" Id="R235df0b9a5a14362" /></Relationships>
</file>