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3194860354f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RINGALM AS, org.nr 980 386 708,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5462a46187f5430a"/>
      <w:footerReference xmlns:r="http://schemas.openxmlformats.org/officeDocument/2006/relationships" w:type="default" r:id="Raca086d3f08844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62a46187f5430a" /><Relationship Type="http://schemas.openxmlformats.org/officeDocument/2006/relationships/footer" Target="/word/footer1.xml" Id="Raca086d3f088440a" /></Relationships>
</file>