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db538db66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JONNY LARSEN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JONNY LARSEN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5a165d00df4f64"/>
      <w:footerReference xmlns:r="http://schemas.openxmlformats.org/officeDocument/2006/relationships" w:type="default" r:id="R130cb741231c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a165d00df4f64" /><Relationship Type="http://schemas.openxmlformats.org/officeDocument/2006/relationships/footer" Target="/word/footer1.xml" Id="R130cb741231c4a2f" /></Relationships>
</file>