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cb3ce2afe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1f98b6cfc401c"/>
      <w:footerReference xmlns:r="http://schemas.openxmlformats.org/officeDocument/2006/relationships" w:type="default" r:id="R4e55788cced4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1f98b6cfc401c" /><Relationship Type="http://schemas.openxmlformats.org/officeDocument/2006/relationships/footer" Target="/word/footer1.xml" Id="R4e55788cced44fc1" /></Relationships>
</file>