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f3a0b2f73d41b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INSTRUMENTCOMPANIET AS</w:t>
      </w:r>
    </w:p>
    <w:sectPr>
      <w:headerReference xmlns:r="http://schemas.openxmlformats.org/officeDocument/2006/relationships" w:type="default" r:id="Rc03977fae3f54ae9"/>
      <w:footerReference xmlns:r="http://schemas.openxmlformats.org/officeDocument/2006/relationships" w:type="default" r:id="Re87a0bb94b954f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INSTRUMENTCOMPANIET AS   ·   Org.nr 979 967 721   ·   Enebakkveien 150   ·   0680 OSLO   ·   Tlf. 23 30 21 00   ·   salg@instrumentcompaniet.no   ·   www.instrumentcompaniet.no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INSTRUMENTCOMPANIET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3977fae3f54ae9" /><Relationship Type="http://schemas.openxmlformats.org/officeDocument/2006/relationships/footer" Target="/word/footer1.xml" Id="Re87a0bb94b954f0b" /></Relationships>
</file>