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f688066ae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cef0cbe2f4414"/>
      <w:footerReference xmlns:r="http://schemas.openxmlformats.org/officeDocument/2006/relationships" w:type="default" r:id="R536711c3cf8f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cef0cbe2f4414" /><Relationship Type="http://schemas.openxmlformats.org/officeDocument/2006/relationships/footer" Target="/word/footer1.xml" Id="R536711c3cf8f4445" /></Relationships>
</file>