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8acbb5f39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cc480922b53c4cbb"/>
      <w:footerReference xmlns:r="http://schemas.openxmlformats.org/officeDocument/2006/relationships" w:type="default" r:id="R6126717103d0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80922b53c4cbb" /><Relationship Type="http://schemas.openxmlformats.org/officeDocument/2006/relationships/footer" Target="/word/footer1.xml" Id="R6126717103d04254" /></Relationships>
</file>