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1e4ecd8e2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IA SUNDE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Vassenden,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52351b3225bc4fa7"/>
      <w:footerReference xmlns:r="http://schemas.openxmlformats.org/officeDocument/2006/relationships" w:type="default" r:id="R8d6233e98b56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51b3225bc4fa7" /><Relationship Type="http://schemas.openxmlformats.org/officeDocument/2006/relationships/footer" Target="/word/footer1.xml" Id="R8d6233e98b564e15" /></Relationships>
</file>