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ae60ba0e2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b0896632f4ee4cfa"/>
      <w:footerReference xmlns:r="http://schemas.openxmlformats.org/officeDocument/2006/relationships" w:type="default" r:id="Rcb9688f2cdc3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96632f4ee4cfa" /><Relationship Type="http://schemas.openxmlformats.org/officeDocument/2006/relationships/footer" Target="/word/footer1.xml" Id="Rcb9688f2cdc34921" /></Relationships>
</file>