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52713df3d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FREDRIKSTAD LANGTRANSPORT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FREDRIKSTAD LANGTRANSPORT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973615adf046b8"/>
      <w:footerReference xmlns:r="http://schemas.openxmlformats.org/officeDocument/2006/relationships" w:type="default" r:id="R38b13b62754d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FREDRIKSTAD LANGTRANSPORT AS   ·   Org.nr 976 646 649   ·   Øraveien 17   ·   1630 GAMLE FREDRIKSTAD   ·   Tlf. 69 35 83 40   ·   flt@fltas.no   ·   www.fltas.no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FREDRIKSTAD LANGTRANSPORT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73615adf046b8" /><Relationship Type="http://schemas.openxmlformats.org/officeDocument/2006/relationships/footer" Target="/word/footer1.xml" Id="R38b13b62754d4d15" /></Relationships>
</file>