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4fc65406d45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dac480a6ccef45cd"/>
      <w:footerReference xmlns:r="http://schemas.openxmlformats.org/officeDocument/2006/relationships" w:type="default" r:id="R0460acced7c3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480a6ccef45cd" /><Relationship Type="http://schemas.openxmlformats.org/officeDocument/2006/relationships/footer" Target="/word/footer1.xml" Id="R0460acced7c34b67" /></Relationships>
</file>