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e286594f3e42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9b2d6ff098e74c99"/>
      <w:footerReference xmlns:r="http://schemas.openxmlformats.org/officeDocument/2006/relationships" w:type="default" r:id="R1ce96377a31247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2d6ff098e74c99" /><Relationship Type="http://schemas.openxmlformats.org/officeDocument/2006/relationships/footer" Target="/word/footer1.xml" Id="R1ce96377a3124789" /></Relationships>
</file>