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224bb1fb445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BRA-BO AS</w:t>
      </w:r>
    </w:p>
    <w:sectPr>
      <w:headerReference xmlns:r="http://schemas.openxmlformats.org/officeDocument/2006/relationships" w:type="default" r:id="Rbb25c8905ce94fea"/>
      <w:footerReference xmlns:r="http://schemas.openxmlformats.org/officeDocument/2006/relationships" w:type="default" r:id="R89cded9e72b3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5c8905ce94fea" /><Relationship Type="http://schemas.openxmlformats.org/officeDocument/2006/relationships/footer" Target="/word/footer1.xml" Id="R89cded9e72b341d7" /></Relationships>
</file>