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ca81d46a5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65acf38dcc4643dd"/>
      <w:footerReference xmlns:r="http://schemas.openxmlformats.org/officeDocument/2006/relationships" w:type="default" r:id="Rff425f17e2a1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cf38dcc4643dd" /><Relationship Type="http://schemas.openxmlformats.org/officeDocument/2006/relationships/footer" Target="/word/footer1.xml" Id="Rff425f17e2a14979" /></Relationships>
</file>