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001e6a0b9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d34e1d2f04b7d"/>
      <w:footerReference xmlns:r="http://schemas.openxmlformats.org/officeDocument/2006/relationships" w:type="default" r:id="R975d2536566c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d34e1d2f04b7d" /><Relationship Type="http://schemas.openxmlformats.org/officeDocument/2006/relationships/footer" Target="/word/footer1.xml" Id="R975d2536566c4eb6" /></Relationships>
</file>