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450870dc8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b9812d761466a"/>
      <w:footerReference xmlns:r="http://schemas.openxmlformats.org/officeDocument/2006/relationships" w:type="default" r:id="Rc731c2542c6d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b9812d761466a" /><Relationship Type="http://schemas.openxmlformats.org/officeDocument/2006/relationships/footer" Target="/word/footer1.xml" Id="Rc731c2542c6d4b17" /></Relationships>
</file>