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7775ddb58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93daf5fab4e68"/>
      <w:footerReference xmlns:r="http://schemas.openxmlformats.org/officeDocument/2006/relationships" w:type="default" r:id="R1a477216bcb4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93daf5fab4e68" /><Relationship Type="http://schemas.openxmlformats.org/officeDocument/2006/relationships/footer" Target="/word/footer1.xml" Id="R1a477216bcb44204" /></Relationships>
</file>