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ba70079c0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c2aad01144025"/>
      <w:footerReference xmlns:r="http://schemas.openxmlformats.org/officeDocument/2006/relationships" w:type="default" r:id="R960292c50c6c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c2aad01144025" /><Relationship Type="http://schemas.openxmlformats.org/officeDocument/2006/relationships/footer" Target="/word/footer1.xml" Id="R960292c50c6c4fda" /></Relationships>
</file>