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e93926e9347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HAMNEIDET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Hamneidet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Hamneidet,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HAMNEIDET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9afa8075124611"/>
      <w:footerReference xmlns:r="http://schemas.openxmlformats.org/officeDocument/2006/relationships" w:type="default" r:id="R27b2d34e9875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9afa8075124611" /><Relationship Type="http://schemas.openxmlformats.org/officeDocument/2006/relationships/footer" Target="/word/footer1.xml" Id="R27b2d34e98754abf" /></Relationships>
</file>