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52ed30c96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KLOVNEN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KLOVNEN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2d11ce0ea43bd"/>
      <w:footerReference xmlns:r="http://schemas.openxmlformats.org/officeDocument/2006/relationships" w:type="default" r:id="R0a24399313df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KLOVNEN AS   ·   Org.nr 965 059 520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KLOVNEN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2d11ce0ea43bd" /><Relationship Type="http://schemas.openxmlformats.org/officeDocument/2006/relationships/footer" Target="/word/footer1.xml" Id="R0a24399313df4a71" /></Relationships>
</file>