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150faea4b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a96fc668a1414898"/>
      <w:footerReference xmlns:r="http://schemas.openxmlformats.org/officeDocument/2006/relationships" w:type="default" r:id="R9ce38464fc9a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fc668a1414898" /><Relationship Type="http://schemas.openxmlformats.org/officeDocument/2006/relationships/footer" Target="/word/footer1.xml" Id="R9ce38464fc9a4ff3" /></Relationships>
</file>