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e7b2456c8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b2270e1586ba454c"/>
      <w:footerReference xmlns:r="http://schemas.openxmlformats.org/officeDocument/2006/relationships" w:type="default" r:id="R2b06e455525b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70e1586ba454c" /><Relationship Type="http://schemas.openxmlformats.org/officeDocument/2006/relationships/footer" Target="/word/footer1.xml" Id="R2b06e455525b4ef8" /></Relationships>
</file>