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102601b9d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64f74e78582d4303"/>
      <w:footerReference xmlns:r="http://schemas.openxmlformats.org/officeDocument/2006/relationships" w:type="default" r:id="Ra093e75f9e6e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74e78582d4303" /><Relationship Type="http://schemas.openxmlformats.org/officeDocument/2006/relationships/footer" Target="/word/footer1.xml" Id="Ra093e75f9e6e4f01" /></Relationships>
</file>