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1ed955974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ad073da869c244c7"/>
      <w:footerReference xmlns:r="http://schemas.openxmlformats.org/officeDocument/2006/relationships" w:type="default" r:id="Rb6bbbb606371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73da869c244c7" /><Relationship Type="http://schemas.openxmlformats.org/officeDocument/2006/relationships/footer" Target="/word/footer1.xml" Id="Rb6bbbb606371490e" /></Relationships>
</file>