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8dce5a9d04f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BENTE OG KJELL KARLSEN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Dilling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Dilling, 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BENTE OG KJELL KARLSEN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4dfac330f440f3"/>
      <w:footerReference xmlns:r="http://schemas.openxmlformats.org/officeDocument/2006/relationships" w:type="default" r:id="Ra2623b54792543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4dfac330f440f3" /><Relationship Type="http://schemas.openxmlformats.org/officeDocument/2006/relationships/footer" Target="/word/footer1.xml" Id="Ra2623b5479254387" /></Relationships>
</file>