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8f392505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eadc2097840b1"/>
      <w:footerReference xmlns:r="http://schemas.openxmlformats.org/officeDocument/2006/relationships" w:type="default" r:id="R0b6142b26da5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eadc2097840b1" /><Relationship Type="http://schemas.openxmlformats.org/officeDocument/2006/relationships/footer" Target="/word/footer1.xml" Id="R0b6142b26da540ce" /></Relationships>
</file>