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4abb2ddc048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661367aa5c48d8"/>
      <w:footerReference xmlns:r="http://schemas.openxmlformats.org/officeDocument/2006/relationships" w:type="default" r:id="Rd8175417abbe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61367aa5c48d8" /><Relationship Type="http://schemas.openxmlformats.org/officeDocument/2006/relationships/footer" Target="/word/footer1.xml" Id="Rd8175417abbe432f" /></Relationships>
</file>