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6c1aeccd1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63a94c8a5847475e"/>
      <w:footerReference xmlns:r="http://schemas.openxmlformats.org/officeDocument/2006/relationships" w:type="default" r:id="R53bee2935cb7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94c8a5847475e" /><Relationship Type="http://schemas.openxmlformats.org/officeDocument/2006/relationships/footer" Target="/word/footer1.xml" Id="R53bee2935cb74c70" /></Relationships>
</file>