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3f25264cb43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bb5699959fcb4677"/>
      <w:footerReference xmlns:r="http://schemas.openxmlformats.org/officeDocument/2006/relationships" w:type="default" r:id="R496f93e3a54c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699959fcb4677" /><Relationship Type="http://schemas.openxmlformats.org/officeDocument/2006/relationships/footer" Target="/word/footer1.xml" Id="R496f93e3a54c4ea7" /></Relationships>
</file>