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2a31185c4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6dc050ce3f8542c8"/>
      <w:footerReference xmlns:r="http://schemas.openxmlformats.org/officeDocument/2006/relationships" w:type="default" r:id="Re6c4a84838dd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050ce3f8542c8" /><Relationship Type="http://schemas.openxmlformats.org/officeDocument/2006/relationships/footer" Target="/word/footer1.xml" Id="Re6c4a84838dd45f0" /></Relationships>
</file>