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be306b3b244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322f233331e24f1a"/>
      <w:footerReference xmlns:r="http://schemas.openxmlformats.org/officeDocument/2006/relationships" w:type="default" r:id="Rd7e1fbea0b45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f233331e24f1a" /><Relationship Type="http://schemas.openxmlformats.org/officeDocument/2006/relationships/footer" Target="/word/footer1.xml" Id="Rd7e1fbea0b454424" /></Relationships>
</file>