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639ed1306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STENSRUD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STENSRUD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92c7c1d3640f7"/>
      <w:footerReference xmlns:r="http://schemas.openxmlformats.org/officeDocument/2006/relationships" w:type="default" r:id="Rd5602cafbe02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92c7c1d3640f7" /><Relationship Type="http://schemas.openxmlformats.org/officeDocument/2006/relationships/footer" Target="/word/footer1.xml" Id="Rd5602cafbe024ddd" /></Relationships>
</file>