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a6d2898c0a45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EJH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EJH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3f38eefce84e71"/>
      <w:footerReference xmlns:r="http://schemas.openxmlformats.org/officeDocument/2006/relationships" w:type="default" r:id="Rfbde48057164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EJH INVEST AS   ·   Org.nr 934 097 513   ·   Markens gate 42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EJH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3f38eefce84e71" /><Relationship Type="http://schemas.openxmlformats.org/officeDocument/2006/relationships/footer" Target="/word/footer1.xml" Id="Rfbde480571644f23" /></Relationships>
</file>