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3795a96de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7c008e96d3884aef"/>
      <w:footerReference xmlns:r="http://schemas.openxmlformats.org/officeDocument/2006/relationships" w:type="default" r:id="R373a4ea76673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08e96d3884aef" /><Relationship Type="http://schemas.openxmlformats.org/officeDocument/2006/relationships/footer" Target="/word/footer1.xml" Id="R373a4ea766734c34" /></Relationships>
</file>