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8025fff984c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ANENDOTOS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ANENDOTOS AS</w:t>
      </w:r>
    </w:p>
    <w:sectPr>
      <w:headerReference xmlns:r="http://schemas.openxmlformats.org/officeDocument/2006/relationships" w:type="default" r:id="R7d78a15dd64b456d"/>
      <w:footerReference xmlns:r="http://schemas.openxmlformats.org/officeDocument/2006/relationships" w:type="default" r:id="R82e50e8d685f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ANENDOTOS AS   ·   Org.nr 932 797 321   ·   Elvebakken 11B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ANENDOTOS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8a15dd64b456d" /><Relationship Type="http://schemas.openxmlformats.org/officeDocument/2006/relationships/footer" Target="/word/footer1.xml" Id="R82e50e8d685f4d0a" /></Relationships>
</file>