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6de16cb6744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368fa5c8d7e04cdd"/>
      <w:footerReference xmlns:r="http://schemas.openxmlformats.org/officeDocument/2006/relationships" w:type="default" r:id="Rbb742f77f6a3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8fa5c8d7e04cdd" /><Relationship Type="http://schemas.openxmlformats.org/officeDocument/2006/relationships/footer" Target="/word/footer1.xml" Id="Rbb742f77f6a34f2c" /></Relationships>
</file>