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a9e5882dd744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 KAPITAL 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ce666ce8382c4700"/>
      <w:footerReference xmlns:r="http://schemas.openxmlformats.org/officeDocument/2006/relationships" w:type="default" r:id="R7fef914e44b642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666ce8382c4700" /><Relationship Type="http://schemas.openxmlformats.org/officeDocument/2006/relationships/footer" Target="/word/footer1.xml" Id="R7fef914e44b6424f" /></Relationships>
</file>