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2e29979424e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518b9f5c25434d5f"/>
      <w:footerReference xmlns:r="http://schemas.openxmlformats.org/officeDocument/2006/relationships" w:type="default" r:id="R03b4f6dae00e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b9f5c25434d5f" /><Relationship Type="http://schemas.openxmlformats.org/officeDocument/2006/relationships/footer" Target="/word/footer1.xml" Id="R03b4f6dae00e4c88" /></Relationships>
</file>