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e852053ed54c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ZENITH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Langevåg,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ZENITH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7bcd20930c4503"/>
      <w:footerReference xmlns:r="http://schemas.openxmlformats.org/officeDocument/2006/relationships" w:type="default" r:id="Ra2047fe9d0d341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ZENITH ELEKTRO AS   ·   Org.nr 930 349 607   ·   Futevegen 50   ·   6030 LANGEVÅG   ·   Tlf. 70 19 87 40   ·   ronny@zenithelektro.no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ZENITH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7bcd20930c4503" /><Relationship Type="http://schemas.openxmlformats.org/officeDocument/2006/relationships/footer" Target="/word/footer1.xml" Id="Ra2047fe9d0d34117" /></Relationships>
</file>