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bb76db128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7894a8a3640d3"/>
      <w:footerReference xmlns:r="http://schemas.openxmlformats.org/officeDocument/2006/relationships" w:type="default" r:id="R34c561190ab1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7894a8a3640d3" /><Relationship Type="http://schemas.openxmlformats.org/officeDocument/2006/relationships/footer" Target="/word/footer1.xml" Id="R34c561190ab14f86" /></Relationships>
</file>