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c0a14d480544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BRØL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BRØL AS</w:t>
      </w:r>
    </w:p>
    <w:sectPr>
      <w:headerReference xmlns:r="http://schemas.openxmlformats.org/officeDocument/2006/relationships" w:type="default" r:id="Rd792d9d75a3f4682"/>
      <w:footerReference xmlns:r="http://schemas.openxmlformats.org/officeDocument/2006/relationships" w:type="default" r:id="R75bbc35f935f4f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BRØL AS   ·   Org.nr 929 249 607   ·   c/o Tor-Arne Holand, Nedre Møllenberg gate 4   ·   7014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92d9d75a3f4682" /><Relationship Type="http://schemas.openxmlformats.org/officeDocument/2006/relationships/footer" Target="/word/footer1.xml" Id="R75bbc35f935f4fcc" /></Relationships>
</file>