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349b98a844c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2785b5c24b54928"/>
      <w:footerReference xmlns:r="http://schemas.openxmlformats.org/officeDocument/2006/relationships" w:type="default" r:id="R6f54d6d374ae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85b5c24b54928" /><Relationship Type="http://schemas.openxmlformats.org/officeDocument/2006/relationships/footer" Target="/word/footer1.xml" Id="R6f54d6d374ae42e8" /></Relationships>
</file>