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b17b03302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7dbcaae764dff"/>
      <w:footerReference xmlns:r="http://schemas.openxmlformats.org/officeDocument/2006/relationships" w:type="default" r:id="R5131d8c7b42f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7dbcaae764dff" /><Relationship Type="http://schemas.openxmlformats.org/officeDocument/2006/relationships/footer" Target="/word/footer1.xml" Id="R5131d8c7b42f4d34" /></Relationships>
</file>