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92688ce35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4024f807648d2"/>
      <w:footerReference xmlns:r="http://schemas.openxmlformats.org/officeDocument/2006/relationships" w:type="default" r:id="R71df256657d7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4024f807648d2" /><Relationship Type="http://schemas.openxmlformats.org/officeDocument/2006/relationships/footer" Target="/word/footer1.xml" Id="R71df256657d74a47" /></Relationships>
</file>