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959876a37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347c3675c4291"/>
      <w:footerReference xmlns:r="http://schemas.openxmlformats.org/officeDocument/2006/relationships" w:type="default" r:id="Redee8e9e95b2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347c3675c4291" /><Relationship Type="http://schemas.openxmlformats.org/officeDocument/2006/relationships/footer" Target="/word/footer1.xml" Id="Redee8e9e95b24ab2" /></Relationships>
</file>