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16c333ba1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M.S.A INVEST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3812fd4e25c4025"/>
      <w:footerReference xmlns:r="http://schemas.openxmlformats.org/officeDocument/2006/relationships" w:type="default" r:id="Rde7a83c12c77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12fd4e25c4025" /><Relationship Type="http://schemas.openxmlformats.org/officeDocument/2006/relationships/footer" Target="/word/footer1.xml" Id="Rde7a83c12c774b65" /></Relationships>
</file>