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622b5373b4e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M.S.A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c70cd02011514edf"/>
      <w:footerReference xmlns:r="http://schemas.openxmlformats.org/officeDocument/2006/relationships" w:type="default" r:id="R26e92cc5a8d6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cd02011514edf" /><Relationship Type="http://schemas.openxmlformats.org/officeDocument/2006/relationships/footer" Target="/word/footer1.xml" Id="R26e92cc5a8d64630" /></Relationships>
</file>